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ОЗНАКОМЛЕНИИ С МАТЕРИАЛАМИ ВЫЕЗДНОЙ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возможность ознакомиться со всеми материалами проверки, включая электронные приложения.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Разрешить фотографирование и изготовление копий.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Согласовать дату и время ознакомления до рассмотрения материалов.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ознакомлении с материалами выездной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