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065. ПРИКАЗ ОБ УСТАНОВЛЕНИИ НЕПОЛНОГО РАБОЧЕГО ВРЕМЕНИ.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165-к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Ильин Павел Андреевич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Ильин Павел Андреевич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установлении неполного рабочего времени.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