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: Иванова Мария Сергеевна, супруг должник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__________________; тел.: 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УСТАНОВЛЕНИИ ПОРЯДКА ПРОДАЖИ ОБЩЕГО ИМУЩЕСТВА СУПРУГОВ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конкурсную массу включено общее имущество супругов: __________________________. Доля должника и заявителя в праве общей собственности составляет по 1/2, иной размер долей не установлен. Финансовый управляющий намерен реализовать имущество в рамках процедуры банкрот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оспаривает возможность применения пункта 7 статьи 213.26 Закона о банкротстве, однако считает необходимым заранее определить порядок продажи и распределения выручки, исключающий смешение денежных средств супруга с конкурсной массой должника и использование доли заявителя для погашения личных долгов должни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7 статьи 213.26 Закона о банкротстве предусматривает реализацию общего имущества по правилам процедуры. В конкурсную массу включается только часть выручки, соответствующая доле должника; остальная часть выплачивается супругу. Использование доли супруга для погашения общих обязательств возможно лишь при доказанности общего характера конкретных долг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пруг вправе участвовать в деле при решении всех вопросов, связанных с реализацией общего имущества: оценкой, начальной ценой, сроками, порядком торгов, сохранностью имущества и распределением выручки. Финансовый управляющий обязан предоставлять ему информацию и учитывать его доказатель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порядок должен предусматривать отдельное отражение в отчете управляющего всей выручки, расходов на реализацию, суммы, приходящейся на долю каждого супруга, а также перечня обязательств, которые управляющий считает общими. Выплата заявителю должна производиться без необоснованной задержки после поступления и распределения выруч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 суде общей юрисдикции рассматривается иск о разделе имущества или определении долей, реализация спорного имущества до разрешения такого спора способна лишить судебную защиту практического смысла и должна быть отложен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Установить, что реализация имущества __________________________ осуществляется с обязательным участием и уведомлением Ивановой Марии Сергеевны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Определить долю выручки, причитающуюся Ивановой Марии Сергеевне, в размере ____ процента / 1/2 чистой выручки, если иной размер не будет установлен вступившим в законную силу судебным акто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вести раздельный расчет выручки и расходов по общему имуществу и представить его заявителю до распределения денежных средст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Запретить направлять причитающуюся заявителю часть выручки на погашение личных обязательств должника; удержание по общим обязательствам допускать только при наличии судебного акта или иных достаточных доказательств их общего характе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Обязать финансового управляющего выплатить заявителю причитающуюся сумму в течение ____ рабочих дней после завершения расчетов по продаж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При наличии спора о разделе имущества — не проводить торги до вступления судебного акта по такому спору в законную силу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Документы о браке и праве собственности на общее имуществ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Копия описи и проекта / утвержденного положения о продаж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Документы об оценк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Сведения о долях супругов и наличии / отсутствии спора о раздел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Перечень кредиторов и доказательства личного либо общего характера обязательст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Предлагаемый расчет распределения выруч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ходатайства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