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Судебный пристав-исполнитель: [Ф.И.О., подразделение ФССП]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ВЗЫСКАТЕЛЯ ПРОТИВ ПРЕДОСТАВЛЕНИЯ ДОЛЖНИКУ ОТСРОЧКИ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взыскания составляет [сумма] рублей. Единовременное исполнение затруднено по причине [болезнь, временное снижение дохода, авария, сезонность бизнеса, необходимость сохранить рабочие места], подтверждённой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предлагает исполнить обязательство по графику [сумма] рублей ежемесячно до [дата] и готов предоставить [залог, поручительство, первый платёж]. Предложение обеспечивает исполнение в разумный срок и не перекладывает риск на взыскателя.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начислен постановлением от [дата] в размере [сумма] рублей. Неисполнение в добровольный срок вызвано [неполучением постановления, непреодолимой силой, объективной невозможностью], либо размер сбора несоразмерен обстоятельствам и подлежит уменьшению в допустимых пределах.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Отсрочка, рассрочка и изменение способа исполнения допускаются при обстоятельствах, затрудняющих исполнение, с учётом баланса интересов взыскателя и должника. Само по себе тяжёлое финансовое положение недостаточно: нужен реалистичный план исполнения и доказательства временного характера затруднений.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взыскивается при неисполнении в срок для добровольного исполнения. Суд вправе уменьшить его не более чем на одну четверть, предоставить отсрочку или рассрочку, а при отсутствии установленной законом ответственности — освободить должника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и срок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Объективные препятствия.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Временный характер затруднений.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Реалистичный график.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Поведение должника и интерес взыскателя.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Отказать должнику в предоставлении отсрочки / рассрочки.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Сохранить действующий порядок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Учесть отсутствие доказательств временных препятствий и нарушение интересов взыскателя.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Финансовые документы и справки о доходах.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Проект графика платежей.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первого платежа / обеспечения.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Постановление об исполнительском сборе.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взыскателя против предоставления должнику отсрочки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