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УВЕДОМЛЕНИЕ О НАМЕРЕНИИ ОСУЩЕСТВЛЯТЬ ОБРАБОТКУ ПЕРСОНАЛЬНЫХ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226 | Раздел Роскомнадзор, трансграничная передача и утечки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«Уведомление о намерении осуществлять обработку персональных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приказ Роскомнадзора от 28.10.2022 № 180 о формах уведомлений операторов персональных данных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«Уведомление о намерении осуществлять обработку персональных данных»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намерении осуществлять обработку персональных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