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ПРАВИЛА СОВЕРШЕНИЯ ВНУТРЕННИХ ПОКУПОК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111 | Раздел Мобильные приложения, платформы и пользовательские документы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«Правила совершения внутренних покупок»;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Закон Российской Федерации от 07.02.1992 № 2300-1 «О защите прав потребителей» - если пользователь является потребителем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«Правила совершения внутренних покупок»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совершения внутренних покупок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