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 РАЗГРАНИЧЕНИИ НЕУДАЧНОГО УПРАВЛЕНИЯ И ПРЕСТУПНОГО ПОВЕДЕНИЯ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разграничении неудачного управления и преступного поведения,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разграничении неудачного управления и преступного поведения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