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038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ДЕКЛАРАЦИЯ СОТРУДНИКА ОБ ОТСУТСТВИИ КОНФЛИКТА ИНТЕРЕСОВ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декларация сотрудника об отсутствии конфликта интересов,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 сотрудника об отсутствии конфликта интересов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