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351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ДОПОЛНЕНИЯ К АПЕЛЛЯЦИОННОЙ ЖАЛОБЕ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ДОПОЛНЕНИЯ К АПЕЛЛЯЦИОННОЙ ЖАЛОБЕ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Дополнения к апелляционной жалобе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