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345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ТЕЗИСЫ СУДЕБНОГО ДОПРОСА СВИДЕТЕЛЯ ОБВИНЕНИЯ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ТЕЗИСЫ СУДЕБНОГО ДОПРОСА СВИДЕТЕЛЯ ОБВИНЕНИЯ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Право на адвоката и статья 51 конституции рф.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Обязанность сообщать только достоверно известные факты.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самооговора и домыслов.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56, 86, 166-167, 187-192); статья 51 Конституции РФ;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судебного допроса свидетеля обвинения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