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030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ПРИКАЗ ОБ УТВЕРЖДЕНИИ СРОКОВ ХРАНЕНИЯ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ПРИКАЗ ОБ УТВЕРЖДЕНИИ СРОКОВ ХРАНЕНИЯ ДОКУМЕНТОВ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утверждении сроков хранения документов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