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ИТИКА УПРАВЛЕНИЯ КОНФЛИКТОМ ИНТЕРЕС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итика управления конфликтом интересов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управления конфликтом интерес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