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АКТ О ПОВРЕЖДЕНИИ ПОМЕЩЕНИЯ ИЛИ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О ПОВРЕЖДЕНИИ ПОМЕЩЕНИЯ ИЛИ ИМУЩЕСТВА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о повреждении помещения или имущества.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 повреждении помещения или имущества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