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ОБЩЕСТВА НА ИСК О ПРЕДОСТАВЛЕНИИ КОРПОРАТИВНОЙ ИНФОРМАЦИИ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