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ДЕЙСТВИЯ ИНСПЕКТОРА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действия инспектора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