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ПРОВЕДЕНИИ РАССМОТРЕНИЯ РЕЗУЛЬТАТОВ ПРОВЕРКИ С УЧАСТИЕМ ПРЕДСТАВИТЕЛЯ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непредоставление потребителю полной информации о товаре и нарушение порядка удовлетворения претензии.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рассмотрения результатов проверки с участием представителя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