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</w:t>
        <w:br/>
        <w:t>ИНН 7700002002, ОГРН 1267700002002</w:t>
        <w:br/>
        <w:t>115088, г. Москва, ул. Южнопортовая, д. 7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АКТ ПЕРЕДАЧИ ЭЛЕКТРОННЫХ НОСИТЕЛЕЙ И ЦИФРОВЫХ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Мы, нижеподписавшиеся: представитель ООО «Городской Маркет» [Ф.И.О.], работник проверяемого подразделения [Ф.И.О.] и присутствующее лицо [Ф.И.О.], составили настоящий документ в связи с контрольным мероприятием № КНМ-77/2026-417.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Назначение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предназначен для непосредственной фиксации фактов, которые могут иметь значение при рассмотрении результатов проверки, составлении протокола и последующем обжаловании. Он не заменяет официальный протокол инспектора, а дополняет доказательственную картину и подтверждает своевременность замечаний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Место, время и участники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Действие происходило на объекте: магазин по адресу: г. Москва, ул. Автозаводская, д. 12. Начало: ___ час. ___ мин.; окончание: ___ час. ___ мин. От контрольного органа участвовал(а): ведущий специалист-эксперт Морозова Елена Игоревна. Полномочия подтверждены документами: [перечень].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Подготовительные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Проверены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мероприятии сопоставлены с данными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Участникам сообщено о ведении фото- и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заявил о необходимости включать его замечания в официальный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Зафиксированные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Передача оригиналов и цифровых носителей фиксируется поштучно, с указанием состояния, реквизитов, контрольных сумм и срока возврата, чтобы исключить подмену либо утрату.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Ход действия и замечания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действия участникам разъяснены либо не разъяснены права и порядок 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организации заявил замечания и ходатайства: [изложить дословно].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Должностное лицо приняло/отклонило замечания, мотивировка: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Использовались технические средства: [наименование, серийный номер, сведения о поверке].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 документу приложены фото-, видео- и иные цифровые материалы с идентификационными сведениями.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окончания действия официальный документ был предоставлен/не предоставлен для ознакомления и подписания.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Перечень переданных материалов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Реквизиты/файл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Состояние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Примечание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видеозапись осмотра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протокол осмотра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отбора образцов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4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товарный чек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инструкция и маркировка товара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6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письменные замечания представителя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таблица контрольных сумм файлов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носителей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Проверка цифровых приложений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Фото- и видеофайлы сохраняются в исходном формате. Для каждого файла указываются имя, дата и время создания, продолжительность, устройство, краткое описание и контрольная сумма SHA-256. Копия передается на отдельном носителе либо через защищенный канал.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Итоговые заявления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настоящий документ к соответствующим материалам.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Учитывать зафиксированные обстоятельства при оценке доказательств.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подписанный экземпляр всем участвующим лицам.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на электронном носителе.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решения о мероприятии.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полномочия участников.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Подписи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организации __________ / [Ф.И.О.] /</w:t>
        <w:br/>
        <w:t>Должностное лицо __________ / [Ф.И.О.] /</w:t>
        <w:br/>
        <w:t>Присутствующие лица __________ / [Ф.И.О.]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электронных носителей и цифровых данных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