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ИСПОЛЬЗОВАНИЕМ НЕДОПУСТИМЫХ ДОКАЗАТЕЛЬСТВ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использованием недопустимых доказательств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