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ОБ ОБЪЕДИНЕНИИ ВЗАИМОСВЯЗАННЫХ АДМИНИСТРАТИВНЫХ ДЕЛ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объединении взаимосвязанных административных дел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